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8C25E" w14:textId="39D207BF" w:rsidR="006E1510" w:rsidRPr="008A08CF" w:rsidRDefault="00A82BB1" w:rsidP="008A08CF">
      <w:pPr>
        <w:jc w:val="center"/>
        <w:rPr>
          <w:rFonts w:ascii="ＭＳ 明朝" w:hAnsi="ＭＳ 明朝"/>
          <w:sz w:val="28"/>
          <w:szCs w:val="24"/>
        </w:rPr>
      </w:pPr>
      <w:r>
        <w:rPr>
          <w:rFonts w:ascii="ＭＳ 明朝" w:hAnsi="ＭＳ 明朝" w:hint="eastAsia"/>
          <w:sz w:val="28"/>
          <w:szCs w:val="24"/>
        </w:rPr>
        <w:t>三重県の職員採用の国籍要件見直しに対する</w:t>
      </w:r>
      <w:r w:rsidR="008A08CF" w:rsidRPr="008A08CF">
        <w:rPr>
          <w:rFonts w:ascii="ＭＳ 明朝" w:hAnsi="ＭＳ 明朝" w:hint="eastAsia"/>
          <w:sz w:val="28"/>
          <w:szCs w:val="24"/>
        </w:rPr>
        <w:t>書記長談話</w:t>
      </w:r>
    </w:p>
    <w:p w14:paraId="6DC9F8FD" w14:textId="77777777" w:rsidR="008A08CF" w:rsidRPr="008A08CF" w:rsidRDefault="008A08CF">
      <w:pPr>
        <w:rPr>
          <w:rFonts w:ascii="ＭＳ 明朝" w:hAnsi="ＭＳ 明朝"/>
        </w:rPr>
      </w:pPr>
    </w:p>
    <w:p w14:paraId="27A7BB9A" w14:textId="72D410D3" w:rsidR="00215A23" w:rsidRDefault="008A08CF" w:rsidP="00A82BB1">
      <w:pPr>
        <w:rPr>
          <w:rFonts w:ascii="ＭＳ 明朝" w:hAnsi="ＭＳ 明朝"/>
        </w:rPr>
      </w:pPr>
      <w:r>
        <w:rPr>
          <w:rFonts w:ascii="ＭＳ 明朝" w:hAnsi="ＭＳ 明朝" w:hint="eastAsia"/>
        </w:rPr>
        <w:t xml:space="preserve">　</w:t>
      </w:r>
      <w:r w:rsidR="00085339">
        <w:rPr>
          <w:rFonts w:ascii="ＭＳ 明朝" w:hAnsi="ＭＳ 明朝" w:hint="eastAsia"/>
        </w:rPr>
        <w:t>202</w:t>
      </w:r>
      <w:r w:rsidR="00A82BB1">
        <w:rPr>
          <w:rFonts w:ascii="ＭＳ 明朝" w:hAnsi="ＭＳ 明朝" w:hint="eastAsia"/>
        </w:rPr>
        <w:t>5</w:t>
      </w:r>
      <w:r w:rsidR="00085339">
        <w:rPr>
          <w:rFonts w:ascii="ＭＳ 明朝" w:hAnsi="ＭＳ 明朝" w:hint="eastAsia"/>
        </w:rPr>
        <w:t>年</w:t>
      </w:r>
      <w:r w:rsidR="00A82BB1">
        <w:rPr>
          <w:rFonts w:ascii="ＭＳ 明朝" w:hAnsi="ＭＳ 明朝" w:hint="eastAsia"/>
        </w:rPr>
        <w:t>12月25日、三重県の一見勝之知事は</w:t>
      </w:r>
      <w:r w:rsidR="00A82BB1" w:rsidRPr="00A82BB1">
        <w:rPr>
          <w:rFonts w:ascii="ＭＳ 明朝" w:hAnsi="ＭＳ 明朝"/>
        </w:rPr>
        <w:t>三重県職員採用における国籍条項の見直し</w:t>
      </w:r>
      <w:r w:rsidR="00A82BB1">
        <w:rPr>
          <w:rFonts w:ascii="ＭＳ 明朝" w:hAnsi="ＭＳ 明朝" w:hint="eastAsia"/>
        </w:rPr>
        <w:t>を表明し、早ければ来年度から国籍要件を厳格化する方針を示し</w:t>
      </w:r>
      <w:r w:rsidR="0060381F">
        <w:rPr>
          <w:rFonts w:ascii="ＭＳ 明朝" w:hAnsi="ＭＳ 明朝" w:hint="eastAsia"/>
        </w:rPr>
        <w:t>た</w:t>
      </w:r>
      <w:r w:rsidR="00A82BB1">
        <w:rPr>
          <w:rFonts w:ascii="ＭＳ 明朝" w:hAnsi="ＭＳ 明朝" w:hint="eastAsia"/>
        </w:rPr>
        <w:t>。</w:t>
      </w:r>
      <w:r w:rsidR="00A82BB1" w:rsidRPr="00A82BB1">
        <w:rPr>
          <w:rFonts w:ascii="ＭＳ 明朝" w:hAnsi="ＭＳ 明朝"/>
        </w:rPr>
        <w:t>近年、国内外において国籍や出自を理由</w:t>
      </w:r>
      <w:r w:rsidR="00F869AA">
        <w:rPr>
          <w:rFonts w:ascii="ＭＳ 明朝" w:hAnsi="ＭＳ 明朝" w:hint="eastAsia"/>
        </w:rPr>
        <w:t>とする</w:t>
      </w:r>
      <w:r w:rsidR="00A82BB1" w:rsidRPr="00A82BB1">
        <w:rPr>
          <w:rFonts w:ascii="ＭＳ 明朝" w:hAnsi="ＭＳ 明朝"/>
        </w:rPr>
        <w:t>差別</w:t>
      </w:r>
      <w:r w:rsidR="00F869AA">
        <w:rPr>
          <w:rFonts w:ascii="ＭＳ 明朝" w:hAnsi="ＭＳ 明朝" w:hint="eastAsia"/>
        </w:rPr>
        <w:t>や</w:t>
      </w:r>
      <w:r w:rsidR="00A82BB1" w:rsidRPr="00A82BB1">
        <w:rPr>
          <w:rFonts w:ascii="ＭＳ 明朝" w:hAnsi="ＭＳ 明朝"/>
        </w:rPr>
        <w:t>排外主義</w:t>
      </w:r>
      <w:r w:rsidR="002110CC">
        <w:rPr>
          <w:rFonts w:ascii="ＭＳ 明朝" w:hAnsi="ＭＳ 明朝" w:hint="eastAsia"/>
        </w:rPr>
        <w:t>が横行し</w:t>
      </w:r>
      <w:r w:rsidR="00D16A88">
        <w:rPr>
          <w:rFonts w:ascii="ＭＳ 明朝" w:hAnsi="ＭＳ 明朝" w:hint="eastAsia"/>
        </w:rPr>
        <w:t>、ヘイトスピーチ</w:t>
      </w:r>
      <w:r w:rsidR="002110CC">
        <w:rPr>
          <w:rFonts w:ascii="ＭＳ 明朝" w:hAnsi="ＭＳ 明朝" w:hint="eastAsia"/>
        </w:rPr>
        <w:t>が頻発する</w:t>
      </w:r>
      <w:r w:rsidR="00D16A88">
        <w:rPr>
          <w:rFonts w:ascii="ＭＳ 明朝" w:hAnsi="ＭＳ 明朝" w:hint="eastAsia"/>
        </w:rPr>
        <w:t>など</w:t>
      </w:r>
      <w:r w:rsidR="00A82BB1" w:rsidRPr="00A82BB1">
        <w:rPr>
          <w:rFonts w:ascii="ＭＳ 明朝" w:hAnsi="ＭＳ 明朝"/>
        </w:rPr>
        <w:t>深刻な社会問題となってい</w:t>
      </w:r>
      <w:r w:rsidR="00A82BB1">
        <w:rPr>
          <w:rFonts w:ascii="ＭＳ 明朝" w:hAnsi="ＭＳ 明朝" w:hint="eastAsia"/>
        </w:rPr>
        <w:t>る</w:t>
      </w:r>
      <w:r w:rsidR="0060381F">
        <w:rPr>
          <w:rFonts w:ascii="ＭＳ 明朝" w:hAnsi="ＭＳ 明朝" w:hint="eastAsia"/>
        </w:rPr>
        <w:t>が、</w:t>
      </w:r>
      <w:r w:rsidR="00A82BB1">
        <w:rPr>
          <w:rFonts w:ascii="ＭＳ 明朝" w:hAnsi="ＭＳ 明朝" w:hint="eastAsia"/>
        </w:rPr>
        <w:t>このような流れに</w:t>
      </w:r>
      <w:r w:rsidR="00A82BB1" w:rsidRPr="00A82BB1">
        <w:rPr>
          <w:rFonts w:ascii="ＭＳ 明朝" w:hAnsi="ＭＳ 明朝"/>
        </w:rPr>
        <w:t>地方自治体の長が</w:t>
      </w:r>
      <w:r w:rsidR="00A82BB1">
        <w:rPr>
          <w:rFonts w:ascii="ＭＳ 明朝" w:hAnsi="ＭＳ 明朝" w:hint="eastAsia"/>
        </w:rPr>
        <w:t>迎合する</w:t>
      </w:r>
      <w:r w:rsidR="00A82BB1" w:rsidRPr="00A82BB1">
        <w:rPr>
          <w:rFonts w:ascii="ＭＳ 明朝" w:hAnsi="ＭＳ 明朝"/>
        </w:rPr>
        <w:t>ことは極めて不適切で</w:t>
      </w:r>
      <w:r w:rsidR="00F869AA">
        <w:rPr>
          <w:rFonts w:ascii="ＭＳ 明朝" w:hAnsi="ＭＳ 明朝" w:hint="eastAsia"/>
        </w:rPr>
        <w:t>あり、遺憾である</w:t>
      </w:r>
      <w:r w:rsidR="00A82BB1" w:rsidRPr="00A82BB1">
        <w:rPr>
          <w:rFonts w:ascii="ＭＳ 明朝" w:hAnsi="ＭＳ 明朝"/>
        </w:rPr>
        <w:t>。</w:t>
      </w:r>
    </w:p>
    <w:p w14:paraId="4D303EFB" w14:textId="77777777" w:rsidR="002110CC" w:rsidRPr="00F869AA" w:rsidRDefault="002110CC" w:rsidP="002110CC">
      <w:pPr>
        <w:rPr>
          <w:rFonts w:ascii="ＭＳ 明朝" w:hAnsi="ＭＳ 明朝"/>
        </w:rPr>
      </w:pPr>
      <w:r>
        <w:rPr>
          <w:rFonts w:ascii="ＭＳ 明朝" w:hAnsi="ＭＳ 明朝" w:hint="eastAsia"/>
        </w:rPr>
        <w:t xml:space="preserve">　</w:t>
      </w:r>
      <w:r w:rsidRPr="00F869AA">
        <w:rPr>
          <w:rFonts w:ascii="ＭＳ 明朝" w:hAnsi="ＭＳ 明朝"/>
        </w:rPr>
        <w:t>日本国憲法は、</w:t>
      </w:r>
      <w:r>
        <w:rPr>
          <w:rFonts w:ascii="ＭＳ 明朝" w:hAnsi="ＭＳ 明朝" w:hint="eastAsia"/>
        </w:rPr>
        <w:t>基本的人権の尊重を基本原則とし、</w:t>
      </w:r>
      <w:r w:rsidRPr="00F869AA">
        <w:rPr>
          <w:rFonts w:ascii="ＭＳ 明朝" w:hAnsi="ＭＳ 明朝"/>
        </w:rPr>
        <w:t>法の下の平等</w:t>
      </w:r>
      <w:r>
        <w:rPr>
          <w:rFonts w:ascii="ＭＳ 明朝" w:hAnsi="ＭＳ 明朝" w:hint="eastAsia"/>
        </w:rPr>
        <w:t>を定めている。</w:t>
      </w:r>
      <w:r w:rsidRPr="00F869AA">
        <w:rPr>
          <w:rFonts w:ascii="ＭＳ 明朝" w:hAnsi="ＭＳ 明朝"/>
        </w:rPr>
        <w:t>国籍</w:t>
      </w:r>
      <w:r>
        <w:rPr>
          <w:rFonts w:ascii="ＭＳ 明朝" w:hAnsi="ＭＳ 明朝" w:hint="eastAsia"/>
        </w:rPr>
        <w:t>要件</w:t>
      </w:r>
      <w:r w:rsidRPr="00F869AA">
        <w:rPr>
          <w:rFonts w:ascii="ＭＳ 明朝" w:hAnsi="ＭＳ 明朝"/>
        </w:rPr>
        <w:t>のみを理由に公的職務から排除することは</w:t>
      </w:r>
      <w:r>
        <w:rPr>
          <w:rFonts w:ascii="ＭＳ 明朝" w:hAnsi="ＭＳ 明朝" w:hint="eastAsia"/>
        </w:rPr>
        <w:t>この精神に反するといわざるを得ない</w:t>
      </w:r>
      <w:r w:rsidRPr="00F869AA">
        <w:rPr>
          <w:rFonts w:ascii="ＭＳ 明朝" w:hAnsi="ＭＳ 明朝"/>
        </w:rPr>
        <w:t>。地方公務員の</w:t>
      </w:r>
      <w:r>
        <w:rPr>
          <w:rFonts w:ascii="ＭＳ 明朝" w:hAnsi="ＭＳ 明朝" w:hint="eastAsia"/>
        </w:rPr>
        <w:t>任用については</w:t>
      </w:r>
      <w:r w:rsidRPr="00F869AA">
        <w:rPr>
          <w:rFonts w:ascii="ＭＳ 明朝" w:hAnsi="ＭＳ 明朝"/>
        </w:rPr>
        <w:t>「公権力の行使」や「公の意思形成」に</w:t>
      </w:r>
      <w:r>
        <w:rPr>
          <w:rFonts w:ascii="ＭＳ 明朝" w:hAnsi="ＭＳ 明朝" w:hint="eastAsia"/>
        </w:rPr>
        <w:t>一定制限があるものの、多くの職務は</w:t>
      </w:r>
      <w:r w:rsidRPr="00F869AA">
        <w:rPr>
          <w:rFonts w:ascii="ＭＳ 明朝" w:hAnsi="ＭＳ 明朝"/>
        </w:rPr>
        <w:t>直接関与しないものであ</w:t>
      </w:r>
      <w:r>
        <w:rPr>
          <w:rFonts w:ascii="ＭＳ 明朝" w:hAnsi="ＭＳ 明朝" w:hint="eastAsia"/>
        </w:rPr>
        <w:t>るため</w:t>
      </w:r>
      <w:r w:rsidRPr="00F869AA">
        <w:rPr>
          <w:rFonts w:ascii="ＭＳ 明朝" w:hAnsi="ＭＳ 明朝"/>
        </w:rPr>
        <w:t>、多くの自治体では、国籍条項を撤廃または限定的に運用して</w:t>
      </w:r>
      <w:r>
        <w:rPr>
          <w:rFonts w:ascii="ＭＳ 明朝" w:hAnsi="ＭＳ 明朝" w:hint="eastAsia"/>
        </w:rPr>
        <w:t>き</w:t>
      </w:r>
      <w:r w:rsidRPr="00F869AA">
        <w:rPr>
          <w:rFonts w:ascii="ＭＳ 明朝" w:hAnsi="ＭＳ 明朝"/>
        </w:rPr>
        <w:t>た。</w:t>
      </w:r>
    </w:p>
    <w:p w14:paraId="4EECF800" w14:textId="77777777" w:rsidR="002110CC" w:rsidRDefault="002110CC" w:rsidP="002110CC">
      <w:pPr>
        <w:rPr>
          <w:rFonts w:ascii="ＭＳ 明朝" w:hAnsi="ＭＳ 明朝"/>
        </w:rPr>
      </w:pPr>
      <w:r>
        <w:rPr>
          <w:rFonts w:ascii="ＭＳ 明朝" w:hAnsi="ＭＳ 明朝" w:hint="eastAsia"/>
        </w:rPr>
        <w:t xml:space="preserve">　三重県のみならず、わが国には</w:t>
      </w:r>
      <w:r w:rsidRPr="00F869AA">
        <w:rPr>
          <w:rFonts w:ascii="ＭＳ 明朝" w:hAnsi="ＭＳ 明朝"/>
        </w:rPr>
        <w:t>多くの外国籍住民が</w:t>
      </w:r>
      <w:r>
        <w:rPr>
          <w:rFonts w:ascii="ＭＳ 明朝" w:hAnsi="ＭＳ 明朝" w:hint="eastAsia"/>
        </w:rPr>
        <w:t>住み、働き</w:t>
      </w:r>
      <w:r w:rsidRPr="00F869AA">
        <w:rPr>
          <w:rFonts w:ascii="ＭＳ 明朝" w:hAnsi="ＭＳ 明朝"/>
        </w:rPr>
        <w:t>、地域社会の一員として</w:t>
      </w:r>
      <w:r>
        <w:rPr>
          <w:rFonts w:ascii="ＭＳ 明朝" w:hAnsi="ＭＳ 明朝" w:hint="eastAsia"/>
        </w:rPr>
        <w:t>生活している</w:t>
      </w:r>
      <w:r w:rsidRPr="00F869AA">
        <w:rPr>
          <w:rFonts w:ascii="ＭＳ 明朝" w:hAnsi="ＭＳ 明朝"/>
        </w:rPr>
        <w:t>。にもかかわらず、</w:t>
      </w:r>
      <w:r>
        <w:rPr>
          <w:rFonts w:ascii="ＭＳ 明朝" w:hAnsi="ＭＳ 明朝" w:hint="eastAsia"/>
        </w:rPr>
        <w:t>一見知事の表明は</w:t>
      </w:r>
      <w:r w:rsidRPr="00F869AA">
        <w:rPr>
          <w:rFonts w:ascii="ＭＳ 明朝" w:hAnsi="ＭＳ 明朝"/>
        </w:rPr>
        <w:t>、</w:t>
      </w:r>
      <w:r>
        <w:rPr>
          <w:rFonts w:ascii="ＭＳ 明朝" w:hAnsi="ＭＳ 明朝" w:hint="eastAsia"/>
        </w:rPr>
        <w:t>県として取り組みを進めている「三重県</w:t>
      </w:r>
      <w:r w:rsidRPr="00F869AA">
        <w:rPr>
          <w:rFonts w:ascii="ＭＳ 明朝" w:hAnsi="ＭＳ 明朝"/>
        </w:rPr>
        <w:t>多文化共生</w:t>
      </w:r>
      <w:r>
        <w:rPr>
          <w:rFonts w:ascii="ＭＳ 明朝" w:hAnsi="ＭＳ 明朝" w:hint="eastAsia"/>
        </w:rPr>
        <w:t>推進計画」に</w:t>
      </w:r>
      <w:r w:rsidRPr="00F869AA">
        <w:rPr>
          <w:rFonts w:ascii="ＭＳ 明朝" w:hAnsi="ＭＳ 明朝"/>
        </w:rPr>
        <w:t>矛盾し、</w:t>
      </w:r>
      <w:r>
        <w:rPr>
          <w:rFonts w:ascii="ＭＳ 明朝" w:hAnsi="ＭＳ 明朝" w:hint="eastAsia"/>
        </w:rPr>
        <w:t>県職員採用において国籍を理由に門戸を狭め、地域で生活する</w:t>
      </w:r>
      <w:r w:rsidRPr="00F869AA">
        <w:rPr>
          <w:rFonts w:ascii="ＭＳ 明朝" w:hAnsi="ＭＳ 明朝"/>
        </w:rPr>
        <w:t>外国籍住民に対して「あなたは対等な構成員ではない」という排除の</w:t>
      </w:r>
      <w:r>
        <w:rPr>
          <w:rFonts w:ascii="ＭＳ 明朝" w:hAnsi="ＭＳ 明朝" w:hint="eastAsia"/>
        </w:rPr>
        <w:t>姿勢を示す</w:t>
      </w:r>
      <w:r w:rsidRPr="00F869AA">
        <w:rPr>
          <w:rFonts w:ascii="ＭＳ 明朝" w:hAnsi="ＭＳ 明朝"/>
        </w:rPr>
        <w:t>ことにな</w:t>
      </w:r>
      <w:r>
        <w:rPr>
          <w:rFonts w:ascii="ＭＳ 明朝" w:hAnsi="ＭＳ 明朝" w:hint="eastAsia"/>
        </w:rPr>
        <w:t>りかねない。</w:t>
      </w:r>
    </w:p>
    <w:p w14:paraId="73F30983" w14:textId="27277A60" w:rsidR="002110CC" w:rsidRDefault="002110CC" w:rsidP="002110CC">
      <w:pPr>
        <w:rPr>
          <w:rFonts w:ascii="ＭＳ 明朝" w:hAnsi="ＭＳ 明朝"/>
        </w:rPr>
      </w:pPr>
      <w:r>
        <w:rPr>
          <w:rFonts w:ascii="ＭＳ 明朝" w:hAnsi="ＭＳ 明朝" w:hint="eastAsia"/>
        </w:rPr>
        <w:t xml:space="preserve">　採用要件の見直しに外国人職員による情報流出の危険性を挙げているが、地方公務員法第34条では「</w:t>
      </w:r>
      <w:r w:rsidRPr="00FA383F">
        <w:rPr>
          <w:rFonts w:ascii="ＭＳ 明朝" w:hAnsi="ＭＳ 明朝" w:hint="eastAsia"/>
        </w:rPr>
        <w:t>職務上知り得た秘密を漏らしてはならない。その職を退いた後も、また、同様とする</w:t>
      </w:r>
      <w:r>
        <w:rPr>
          <w:rFonts w:ascii="ＭＳ 明朝" w:hAnsi="ＭＳ 明朝" w:hint="eastAsia"/>
        </w:rPr>
        <w:t>」と厳しく守秘義務を定めている。</w:t>
      </w:r>
      <w:r w:rsidRPr="00F869AA">
        <w:rPr>
          <w:rFonts w:ascii="ＭＳ 明朝" w:hAnsi="ＭＳ 明朝"/>
        </w:rPr>
        <w:t>行政の中立性・公正性は、職員の国籍によってではなく、法令遵守</w:t>
      </w:r>
      <w:r>
        <w:rPr>
          <w:rFonts w:ascii="ＭＳ 明朝" w:hAnsi="ＭＳ 明朝" w:hint="eastAsia"/>
        </w:rPr>
        <w:t>等</w:t>
      </w:r>
      <w:r w:rsidRPr="00F869AA">
        <w:rPr>
          <w:rFonts w:ascii="ＭＳ 明朝" w:hAnsi="ＭＳ 明朝"/>
        </w:rPr>
        <w:t>によって担保されるべきもので</w:t>
      </w:r>
      <w:r>
        <w:rPr>
          <w:rFonts w:ascii="ＭＳ 明朝" w:hAnsi="ＭＳ 明朝" w:hint="eastAsia"/>
        </w:rPr>
        <w:t>あり、</w:t>
      </w:r>
      <w:r w:rsidRPr="00F869AA">
        <w:rPr>
          <w:rFonts w:ascii="ＭＳ 明朝" w:hAnsi="ＭＳ 明朝"/>
        </w:rPr>
        <w:t>国籍要件を強調することは、あたかも外国籍</w:t>
      </w:r>
      <w:r>
        <w:rPr>
          <w:rFonts w:ascii="ＭＳ 明朝" w:hAnsi="ＭＳ 明朝" w:hint="eastAsia"/>
        </w:rPr>
        <w:t>の職員</w:t>
      </w:r>
      <w:r w:rsidRPr="00F869AA">
        <w:rPr>
          <w:rFonts w:ascii="ＭＳ 明朝" w:hAnsi="ＭＳ 明朝"/>
        </w:rPr>
        <w:t>が公正に職務を遂行できないかのような誤った印象を与え、根拠のない不信や偏見を助長しかね</w:t>
      </w:r>
      <w:r>
        <w:rPr>
          <w:rFonts w:ascii="ＭＳ 明朝" w:hAnsi="ＭＳ 明朝" w:hint="eastAsia"/>
        </w:rPr>
        <w:t>ない</w:t>
      </w:r>
      <w:r w:rsidRPr="00F869AA">
        <w:rPr>
          <w:rFonts w:ascii="ＭＳ 明朝" w:hAnsi="ＭＳ 明朝"/>
        </w:rPr>
        <w:t>。</w:t>
      </w:r>
      <w:r>
        <w:rPr>
          <w:rFonts w:ascii="ＭＳ 明朝" w:hAnsi="ＭＳ 明朝" w:hint="eastAsia"/>
        </w:rPr>
        <w:t>一見知事は</w:t>
      </w:r>
      <w:r w:rsidRPr="00246BCB">
        <w:rPr>
          <w:rFonts w:ascii="ＭＳ 明朝" w:hAnsi="ＭＳ 明朝" w:hint="eastAsia"/>
        </w:rPr>
        <w:t>「排外主義は取りません。排他主義は取りません。外国人に対する差別や中傷は恥ずべきもので許すべきではない」</w:t>
      </w:r>
      <w:r>
        <w:rPr>
          <w:rFonts w:ascii="ＭＳ 明朝" w:hAnsi="ＭＳ 明朝" w:hint="eastAsia"/>
        </w:rPr>
        <w:t>と弁明し</w:t>
      </w:r>
      <w:r w:rsidR="00E90191">
        <w:rPr>
          <w:rFonts w:ascii="ＭＳ 明朝" w:hAnsi="ＭＳ 明朝" w:hint="eastAsia"/>
        </w:rPr>
        <w:t>ているが</w:t>
      </w:r>
      <w:r>
        <w:rPr>
          <w:rFonts w:ascii="ＭＳ 明朝" w:hAnsi="ＭＳ 明朝" w:hint="eastAsia"/>
        </w:rPr>
        <w:t>、</w:t>
      </w:r>
      <w:r w:rsidR="00E90191">
        <w:rPr>
          <w:rFonts w:ascii="ＭＳ 明朝" w:hAnsi="ＭＳ 明朝" w:hint="eastAsia"/>
        </w:rPr>
        <w:t>そもそも</w:t>
      </w:r>
      <w:r w:rsidRPr="00F869AA">
        <w:rPr>
          <w:rFonts w:ascii="ＭＳ 明朝" w:hAnsi="ＭＳ 明朝"/>
        </w:rPr>
        <w:t>地方自治体は分断を煽る存在ではなく</w:t>
      </w:r>
      <w:r>
        <w:rPr>
          <w:rFonts w:ascii="ＭＳ 明朝" w:hAnsi="ＭＳ 明朝" w:hint="eastAsia"/>
        </w:rPr>
        <w:t>、</w:t>
      </w:r>
      <w:r w:rsidRPr="00F869AA">
        <w:rPr>
          <w:rFonts w:ascii="ＭＳ 明朝" w:hAnsi="ＭＳ 明朝"/>
        </w:rPr>
        <w:t>共に生きる社会を築く先頭に立つべきで</w:t>
      </w:r>
      <w:r>
        <w:rPr>
          <w:rFonts w:ascii="ＭＳ 明朝" w:hAnsi="ＭＳ 明朝" w:hint="eastAsia"/>
        </w:rPr>
        <w:t>ある</w:t>
      </w:r>
      <w:r w:rsidRPr="00F869AA">
        <w:rPr>
          <w:rFonts w:ascii="ＭＳ 明朝" w:hAnsi="ＭＳ 明朝"/>
        </w:rPr>
        <w:t>。</w:t>
      </w:r>
    </w:p>
    <w:p w14:paraId="4DC0EDE9" w14:textId="77777777" w:rsidR="002110CC" w:rsidRDefault="002110CC" w:rsidP="002110CC">
      <w:pPr>
        <w:rPr>
          <w:rFonts w:ascii="ＭＳ 明朝" w:hAnsi="ＭＳ 明朝"/>
        </w:rPr>
      </w:pPr>
      <w:r>
        <w:rPr>
          <w:rFonts w:ascii="ＭＳ 明朝" w:hAnsi="ＭＳ 明朝" w:hint="eastAsia"/>
        </w:rPr>
        <w:t xml:space="preserve">　県内の伊賀市の</w:t>
      </w:r>
      <w:r w:rsidRPr="00464A8E">
        <w:rPr>
          <w:rFonts w:ascii="ＭＳ 明朝" w:hAnsi="ＭＳ 明朝" w:hint="eastAsia"/>
        </w:rPr>
        <w:t>稲森稔尚市長</w:t>
      </w:r>
      <w:r>
        <w:rPr>
          <w:rFonts w:ascii="ＭＳ 明朝" w:hAnsi="ＭＳ 明朝" w:hint="eastAsia"/>
        </w:rPr>
        <w:t>は</w:t>
      </w:r>
      <w:r w:rsidRPr="00464A8E">
        <w:rPr>
          <w:rFonts w:ascii="ＭＳ 明朝" w:hAnsi="ＭＳ 明朝" w:hint="eastAsia"/>
        </w:rPr>
        <w:t>「今回の県の動きは『多文化共生の地域づくり』の歩みを覆すもので、社会に新たな分断と不信感をもたらす」などと県の方針を強く非難し、検討の撤回を求めて</w:t>
      </w:r>
      <w:r>
        <w:rPr>
          <w:rFonts w:ascii="ＭＳ 明朝" w:hAnsi="ＭＳ 明朝" w:hint="eastAsia"/>
        </w:rPr>
        <w:t>いる。今後、一見知事は県民アンケートを実施し、結果を踏まえ判断すると示しているが、</w:t>
      </w:r>
      <w:r w:rsidRPr="00F869AA">
        <w:rPr>
          <w:rFonts w:ascii="ＭＳ 明朝" w:hAnsi="ＭＳ 明朝"/>
        </w:rPr>
        <w:t>今回の国籍条項見直し表明</w:t>
      </w:r>
      <w:r>
        <w:rPr>
          <w:rFonts w:ascii="ＭＳ 明朝" w:hAnsi="ＭＳ 明朝" w:hint="eastAsia"/>
        </w:rPr>
        <w:t>はただちに</w:t>
      </w:r>
      <w:r w:rsidRPr="00F869AA">
        <w:rPr>
          <w:rFonts w:ascii="ＭＳ 明朝" w:hAnsi="ＭＳ 明朝"/>
        </w:rPr>
        <w:t>撤回す</w:t>
      </w:r>
      <w:r>
        <w:rPr>
          <w:rFonts w:ascii="ＭＳ 明朝" w:hAnsi="ＭＳ 明朝" w:hint="eastAsia"/>
        </w:rPr>
        <w:t>べきである</w:t>
      </w:r>
      <w:r w:rsidRPr="00F869AA">
        <w:rPr>
          <w:rFonts w:ascii="ＭＳ 明朝" w:hAnsi="ＭＳ 明朝"/>
        </w:rPr>
        <w:t>。</w:t>
      </w:r>
    </w:p>
    <w:p w14:paraId="7D73DF47" w14:textId="77777777" w:rsidR="002110CC" w:rsidRDefault="002110CC" w:rsidP="002110CC">
      <w:pPr>
        <w:rPr>
          <w:rFonts w:ascii="ＭＳ 明朝" w:hAnsi="ＭＳ 明朝"/>
        </w:rPr>
      </w:pPr>
      <w:r>
        <w:rPr>
          <w:rFonts w:ascii="ＭＳ 明朝" w:hAnsi="ＭＳ 明朝" w:hint="eastAsia"/>
        </w:rPr>
        <w:t xml:space="preserve">　私たちは、あらゆる差別や排外主義を許さず、人権と多様性を重視し、誰もが人間として尊重される共生社会の実現をめざしていく。</w:t>
      </w:r>
    </w:p>
    <w:p w14:paraId="46891AD3" w14:textId="77777777" w:rsidR="00215A23" w:rsidRPr="002110CC" w:rsidRDefault="00215A23" w:rsidP="00215A23">
      <w:pPr>
        <w:jc w:val="right"/>
        <w:rPr>
          <w:rFonts w:ascii="ＭＳ 明朝" w:hAnsi="ＭＳ 明朝"/>
        </w:rPr>
      </w:pPr>
    </w:p>
    <w:p w14:paraId="7EDFAEAA" w14:textId="0FE62E68" w:rsidR="00215A23" w:rsidRDefault="00215A23" w:rsidP="00032F18">
      <w:pPr>
        <w:jc w:val="right"/>
        <w:rPr>
          <w:rFonts w:ascii="ＭＳ 明朝" w:hAnsi="ＭＳ 明朝"/>
        </w:rPr>
      </w:pPr>
      <w:r w:rsidRPr="008A08CF">
        <w:rPr>
          <w:rFonts w:ascii="ＭＳ 明朝" w:hAnsi="ＭＳ 明朝" w:hint="eastAsia"/>
        </w:rPr>
        <w:t>2026年１月</w:t>
      </w:r>
      <w:r w:rsidR="00A82BB1">
        <w:rPr>
          <w:rFonts w:ascii="ＭＳ 明朝" w:hAnsi="ＭＳ 明朝" w:hint="eastAsia"/>
        </w:rPr>
        <w:t>６</w:t>
      </w:r>
      <w:r w:rsidRPr="008A08CF">
        <w:rPr>
          <w:rFonts w:ascii="ＭＳ 明朝" w:hAnsi="ＭＳ 明朝" w:hint="eastAsia"/>
        </w:rPr>
        <w:t>日</w:t>
      </w:r>
    </w:p>
    <w:p w14:paraId="29569DC6" w14:textId="5AF5C53F" w:rsidR="00215A23" w:rsidRDefault="00215A23" w:rsidP="00215A23">
      <w:pPr>
        <w:jc w:val="right"/>
        <w:rPr>
          <w:rFonts w:ascii="ＭＳ 明朝" w:hAnsi="ＭＳ 明朝"/>
        </w:rPr>
      </w:pPr>
      <w:r>
        <w:rPr>
          <w:rFonts w:ascii="ＭＳ 明朝" w:hAnsi="ＭＳ 明朝" w:hint="eastAsia"/>
        </w:rPr>
        <w:t>全日本自治団体労働組合</w:t>
      </w:r>
    </w:p>
    <w:p w14:paraId="2AF12D65" w14:textId="66943520" w:rsidR="00085339" w:rsidRDefault="00215A23" w:rsidP="00215A23">
      <w:pPr>
        <w:jc w:val="right"/>
        <w:rPr>
          <w:rFonts w:ascii="ＭＳ 明朝" w:hAnsi="ＭＳ 明朝"/>
        </w:rPr>
      </w:pPr>
      <w:r>
        <w:rPr>
          <w:rFonts w:ascii="ＭＳ 明朝" w:hAnsi="ＭＳ 明朝" w:hint="eastAsia"/>
        </w:rPr>
        <w:t>書記長　伊藤　功</w:t>
      </w:r>
    </w:p>
    <w:sectPr w:rsidR="00085339" w:rsidSect="00215A23">
      <w:pgSz w:w="11906" w:h="16838" w:code="9"/>
      <w:pgMar w:top="1021" w:right="1134" w:bottom="102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1EC9B" w14:textId="77777777" w:rsidR="007F7DBD" w:rsidRDefault="007F7DBD" w:rsidP="00A82BB1">
      <w:r>
        <w:separator/>
      </w:r>
    </w:p>
  </w:endnote>
  <w:endnote w:type="continuationSeparator" w:id="0">
    <w:p w14:paraId="510438D6" w14:textId="77777777" w:rsidR="007F7DBD" w:rsidRDefault="007F7DBD" w:rsidP="00A82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B88EFD" w14:textId="77777777" w:rsidR="007F7DBD" w:rsidRDefault="007F7DBD" w:rsidP="00A82BB1">
      <w:r>
        <w:separator/>
      </w:r>
    </w:p>
  </w:footnote>
  <w:footnote w:type="continuationSeparator" w:id="0">
    <w:p w14:paraId="40E31F1E" w14:textId="77777777" w:rsidR="007F7DBD" w:rsidRDefault="007F7DBD" w:rsidP="00A82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E43BBD"/>
    <w:multiLevelType w:val="multilevel"/>
    <w:tmpl w:val="0184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9987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8CF"/>
    <w:rsid w:val="00032F18"/>
    <w:rsid w:val="00085339"/>
    <w:rsid w:val="000D5D76"/>
    <w:rsid w:val="00187942"/>
    <w:rsid w:val="001C65B3"/>
    <w:rsid w:val="002110CC"/>
    <w:rsid w:val="00215A23"/>
    <w:rsid w:val="00246BCB"/>
    <w:rsid w:val="004D67AE"/>
    <w:rsid w:val="005C5FCE"/>
    <w:rsid w:val="0060381F"/>
    <w:rsid w:val="00694A6E"/>
    <w:rsid w:val="006E1510"/>
    <w:rsid w:val="00710C25"/>
    <w:rsid w:val="007741A5"/>
    <w:rsid w:val="00792D73"/>
    <w:rsid w:val="007C6AC0"/>
    <w:rsid w:val="007E7424"/>
    <w:rsid w:val="007F7DBD"/>
    <w:rsid w:val="0080028E"/>
    <w:rsid w:val="008A08CF"/>
    <w:rsid w:val="008A507C"/>
    <w:rsid w:val="008D580F"/>
    <w:rsid w:val="00982A62"/>
    <w:rsid w:val="009B5982"/>
    <w:rsid w:val="00A00B7C"/>
    <w:rsid w:val="00A82BB1"/>
    <w:rsid w:val="00AA7BD3"/>
    <w:rsid w:val="00B054B3"/>
    <w:rsid w:val="00B07AFE"/>
    <w:rsid w:val="00B72F3C"/>
    <w:rsid w:val="00C21437"/>
    <w:rsid w:val="00C90ABF"/>
    <w:rsid w:val="00C9265A"/>
    <w:rsid w:val="00CB6B50"/>
    <w:rsid w:val="00D1301C"/>
    <w:rsid w:val="00D16A88"/>
    <w:rsid w:val="00DC228A"/>
    <w:rsid w:val="00DC6F6C"/>
    <w:rsid w:val="00E54BAC"/>
    <w:rsid w:val="00E90191"/>
    <w:rsid w:val="00EC4A81"/>
    <w:rsid w:val="00F869AA"/>
    <w:rsid w:val="00F96CE9"/>
    <w:rsid w:val="00FA38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E6C55D2"/>
  <w15:chartTrackingRefBased/>
  <w15:docId w15:val="{15B61FBF-FDDF-451D-90E9-C2285A8F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4"/>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A08CF"/>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A08CF"/>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A08CF"/>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8A08CF"/>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A08CF"/>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A08CF"/>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A08CF"/>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A08CF"/>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A08CF"/>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A08CF"/>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A08CF"/>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A08CF"/>
    <w:rPr>
      <w:rFonts w:asciiTheme="majorHAnsi" w:eastAsiaTheme="majorEastAsia" w:hAnsiTheme="majorHAnsi" w:cstheme="majorBidi"/>
      <w:color w:val="000000" w:themeColor="text1"/>
      <w:szCs w:val="24"/>
    </w:rPr>
  </w:style>
  <w:style w:type="character" w:customStyle="1" w:styleId="40">
    <w:name w:val="見出し 4 (文字)"/>
    <w:basedOn w:val="a0"/>
    <w:link w:val="4"/>
    <w:uiPriority w:val="9"/>
    <w:semiHidden/>
    <w:rsid w:val="008A08CF"/>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A08CF"/>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A08CF"/>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A08CF"/>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A08CF"/>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A08CF"/>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A08C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A08C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A08C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A08C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A08CF"/>
    <w:pPr>
      <w:spacing w:before="160" w:after="160"/>
      <w:jc w:val="center"/>
    </w:pPr>
    <w:rPr>
      <w:i/>
      <w:iCs/>
      <w:color w:val="404040" w:themeColor="text1" w:themeTint="BF"/>
    </w:rPr>
  </w:style>
  <w:style w:type="character" w:customStyle="1" w:styleId="a8">
    <w:name w:val="引用文 (文字)"/>
    <w:basedOn w:val="a0"/>
    <w:link w:val="a7"/>
    <w:uiPriority w:val="29"/>
    <w:rsid w:val="008A08CF"/>
    <w:rPr>
      <w:i/>
      <w:iCs/>
      <w:color w:val="404040" w:themeColor="text1" w:themeTint="BF"/>
    </w:rPr>
  </w:style>
  <w:style w:type="paragraph" w:styleId="a9">
    <w:name w:val="List Paragraph"/>
    <w:basedOn w:val="a"/>
    <w:uiPriority w:val="34"/>
    <w:qFormat/>
    <w:rsid w:val="008A08CF"/>
    <w:pPr>
      <w:ind w:left="720"/>
      <w:contextualSpacing/>
    </w:pPr>
  </w:style>
  <w:style w:type="character" w:styleId="21">
    <w:name w:val="Intense Emphasis"/>
    <w:basedOn w:val="a0"/>
    <w:uiPriority w:val="21"/>
    <w:qFormat/>
    <w:rsid w:val="008A08CF"/>
    <w:rPr>
      <w:i/>
      <w:iCs/>
      <w:color w:val="0F4761" w:themeColor="accent1" w:themeShade="BF"/>
    </w:rPr>
  </w:style>
  <w:style w:type="paragraph" w:styleId="22">
    <w:name w:val="Intense Quote"/>
    <w:basedOn w:val="a"/>
    <w:next w:val="a"/>
    <w:link w:val="23"/>
    <w:uiPriority w:val="30"/>
    <w:qFormat/>
    <w:rsid w:val="008A08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8A08CF"/>
    <w:rPr>
      <w:i/>
      <w:iCs/>
      <w:color w:val="0F4761" w:themeColor="accent1" w:themeShade="BF"/>
    </w:rPr>
  </w:style>
  <w:style w:type="character" w:styleId="24">
    <w:name w:val="Intense Reference"/>
    <w:basedOn w:val="a0"/>
    <w:uiPriority w:val="32"/>
    <w:qFormat/>
    <w:rsid w:val="008A08CF"/>
    <w:rPr>
      <w:b/>
      <w:bCs/>
      <w:smallCaps/>
      <w:color w:val="0F4761" w:themeColor="accent1" w:themeShade="BF"/>
      <w:spacing w:val="5"/>
    </w:rPr>
  </w:style>
  <w:style w:type="paragraph" w:styleId="aa">
    <w:name w:val="Date"/>
    <w:basedOn w:val="a"/>
    <w:next w:val="a"/>
    <w:link w:val="ab"/>
    <w:uiPriority w:val="99"/>
    <w:semiHidden/>
    <w:unhideWhenUsed/>
    <w:rsid w:val="008A08CF"/>
  </w:style>
  <w:style w:type="character" w:customStyle="1" w:styleId="ab">
    <w:name w:val="日付 (文字)"/>
    <w:basedOn w:val="a0"/>
    <w:link w:val="aa"/>
    <w:uiPriority w:val="99"/>
    <w:semiHidden/>
    <w:rsid w:val="008A08CF"/>
  </w:style>
  <w:style w:type="paragraph" w:styleId="Web">
    <w:name w:val="Normal (Web)"/>
    <w:basedOn w:val="a"/>
    <w:uiPriority w:val="99"/>
    <w:semiHidden/>
    <w:unhideWhenUsed/>
    <w:rsid w:val="000D5D76"/>
    <w:rPr>
      <w:rFonts w:ascii="Times New Roman" w:hAnsi="Times New Roman" w:cs="Times New Roman"/>
      <w:szCs w:val="24"/>
    </w:rPr>
  </w:style>
  <w:style w:type="paragraph" w:styleId="ac">
    <w:name w:val="header"/>
    <w:basedOn w:val="a"/>
    <w:link w:val="ad"/>
    <w:uiPriority w:val="99"/>
    <w:unhideWhenUsed/>
    <w:rsid w:val="00A82BB1"/>
    <w:pPr>
      <w:tabs>
        <w:tab w:val="center" w:pos="4252"/>
        <w:tab w:val="right" w:pos="8504"/>
      </w:tabs>
      <w:snapToGrid w:val="0"/>
    </w:pPr>
  </w:style>
  <w:style w:type="character" w:customStyle="1" w:styleId="ad">
    <w:name w:val="ヘッダー (文字)"/>
    <w:basedOn w:val="a0"/>
    <w:link w:val="ac"/>
    <w:uiPriority w:val="99"/>
    <w:rsid w:val="00A82BB1"/>
  </w:style>
  <w:style w:type="paragraph" w:styleId="ae">
    <w:name w:val="footer"/>
    <w:basedOn w:val="a"/>
    <w:link w:val="af"/>
    <w:uiPriority w:val="99"/>
    <w:unhideWhenUsed/>
    <w:rsid w:val="00A82BB1"/>
    <w:pPr>
      <w:tabs>
        <w:tab w:val="center" w:pos="4252"/>
        <w:tab w:val="right" w:pos="8504"/>
      </w:tabs>
      <w:snapToGrid w:val="0"/>
    </w:pPr>
  </w:style>
  <w:style w:type="character" w:customStyle="1" w:styleId="af">
    <w:name w:val="フッター (文字)"/>
    <w:basedOn w:val="a0"/>
    <w:link w:val="ae"/>
    <w:uiPriority w:val="99"/>
    <w:rsid w:val="00A82B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167</Words>
  <Characters>958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又市 秀治</dc:creator>
  <cp:keywords/>
  <dc:description/>
  <cp:lastModifiedBy>羽鳥 竜</cp:lastModifiedBy>
  <cp:revision>3</cp:revision>
  <cp:lastPrinted>2026-01-06T06:22:00Z</cp:lastPrinted>
  <dcterms:created xsi:type="dcterms:W3CDTF">2026-01-06T06:28:00Z</dcterms:created>
  <dcterms:modified xsi:type="dcterms:W3CDTF">2026-01-06T06:48:00Z</dcterms:modified>
</cp:coreProperties>
</file>